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289D" w14:textId="77777777" w:rsidR="006C5E1E" w:rsidRDefault="00000000">
      <w:pPr>
        <w:pStyle w:val="Heading1"/>
      </w:pPr>
      <w:bookmarkStart w:id="0" w:name="refund-policy"/>
      <w:r>
        <w:t>Refund Policy</w:t>
      </w:r>
    </w:p>
    <w:p w14:paraId="5212C31C" w14:textId="77777777" w:rsidR="006C5E1E" w:rsidRDefault="00000000">
      <w:pPr>
        <w:pStyle w:val="FirstParagraph"/>
      </w:pPr>
      <w:r>
        <w:rPr>
          <w:b/>
          <w:bCs/>
        </w:rPr>
        <w:t>Effective Date:</w:t>
      </w:r>
      <w:r>
        <w:t xml:space="preserve"> 16 July 2026</w:t>
      </w:r>
    </w:p>
    <w:p w14:paraId="34D3EC3A" w14:textId="77777777" w:rsidR="006C5E1E" w:rsidRDefault="00000000">
      <w:pPr>
        <w:pStyle w:val="Heading1"/>
      </w:pPr>
      <w:bookmarkStart w:id="1" w:name="stour-valley-mens-shed-refund-policy"/>
      <w:bookmarkEnd w:id="0"/>
      <w:r>
        <w:t>Stour Valley Men’s Shed Refund Policy</w:t>
      </w:r>
    </w:p>
    <w:p w14:paraId="411A4BDB" w14:textId="77777777" w:rsidR="006C5E1E" w:rsidRDefault="00000000">
      <w:pPr>
        <w:pStyle w:val="FirstParagraph"/>
      </w:pPr>
      <w:r>
        <w:t>At Stour Valley Men’s Shed, we value the support of our members, donors and the wider community. This Refund Policy explains when refunds may be available for payments made through our website.</w:t>
      </w:r>
    </w:p>
    <w:p w14:paraId="28DCE1C8" w14:textId="77777777" w:rsidR="006C5E1E" w:rsidRDefault="00000000">
      <w:pPr>
        <w:pStyle w:val="Heading2"/>
      </w:pPr>
      <w:bookmarkStart w:id="2" w:name="donations"/>
      <w:r>
        <w:t>Donations</w:t>
      </w:r>
    </w:p>
    <w:p w14:paraId="3CCE8B99" w14:textId="77777777" w:rsidR="006C5E1E" w:rsidRDefault="00000000">
      <w:pPr>
        <w:pStyle w:val="FirstParagraph"/>
      </w:pPr>
      <w:r>
        <w:t xml:space="preserve">Donations made to Stour Valley Men’s Shed are generally considered voluntary and are </w:t>
      </w:r>
      <w:r>
        <w:rPr>
          <w:b/>
          <w:bCs/>
        </w:rPr>
        <w:t>non-refundable</w:t>
      </w:r>
      <w:r>
        <w:t>.</w:t>
      </w:r>
    </w:p>
    <w:p w14:paraId="5ACE5388" w14:textId="77777777" w:rsidR="006C5E1E" w:rsidRDefault="00000000">
      <w:pPr>
        <w:pStyle w:val="BodyText"/>
      </w:pPr>
      <w:r>
        <w:t>If you believe you have made a donation in error, have been charged incorrectly, or suspect fraudulent use of your payment method, please contact us as soon as possible. We will review each request individually and, where appropriate, issue a refund.</w:t>
      </w:r>
    </w:p>
    <w:p w14:paraId="38677846" w14:textId="77777777" w:rsidR="006C5E1E" w:rsidRDefault="00000000">
      <w:pPr>
        <w:pStyle w:val="Heading2"/>
      </w:pPr>
      <w:bookmarkStart w:id="3" w:name="membership-fees"/>
      <w:bookmarkEnd w:id="2"/>
      <w:r>
        <w:t>Membership Fees</w:t>
      </w:r>
    </w:p>
    <w:p w14:paraId="747DF689" w14:textId="77777777" w:rsidR="006C5E1E" w:rsidRDefault="00000000">
      <w:pPr>
        <w:pStyle w:val="FirstParagraph"/>
      </w:pPr>
      <w:r>
        <w:t>Membership fees may be refunded in the following circumstances:</w:t>
      </w:r>
    </w:p>
    <w:p w14:paraId="1F67CF32" w14:textId="77777777" w:rsidR="006C5E1E" w:rsidRDefault="00000000">
      <w:pPr>
        <w:pStyle w:val="Compact"/>
        <w:numPr>
          <w:ilvl w:val="0"/>
          <w:numId w:val="2"/>
        </w:numPr>
      </w:pPr>
      <w:r>
        <w:t>A duplicate payment has been made.</w:t>
      </w:r>
    </w:p>
    <w:p w14:paraId="6C847A84" w14:textId="77777777" w:rsidR="006C5E1E" w:rsidRDefault="00000000">
      <w:pPr>
        <w:pStyle w:val="Compact"/>
        <w:numPr>
          <w:ilvl w:val="0"/>
          <w:numId w:val="2"/>
        </w:numPr>
      </w:pPr>
      <w:r>
        <w:t>An incorrect amount has been charged.</w:t>
      </w:r>
    </w:p>
    <w:p w14:paraId="315D137D" w14:textId="77777777" w:rsidR="006C5E1E" w:rsidRDefault="00000000">
      <w:pPr>
        <w:pStyle w:val="Compact"/>
        <w:numPr>
          <w:ilvl w:val="0"/>
          <w:numId w:val="2"/>
        </w:numPr>
      </w:pPr>
      <w:r>
        <w:t>A payment has been made in error.</w:t>
      </w:r>
    </w:p>
    <w:p w14:paraId="5AC16DDD" w14:textId="77777777" w:rsidR="006C5E1E" w:rsidRDefault="00000000">
      <w:pPr>
        <w:pStyle w:val="FirstParagraph"/>
      </w:pPr>
      <w:r>
        <w:t>If a membership has already commenced or benefits have been provided, refunds will normally not be available unless required by law or at the discretion of the Stour Valley Men’s Shed committee.</w:t>
      </w:r>
    </w:p>
    <w:p w14:paraId="49A08DC1" w14:textId="77777777" w:rsidR="006C5E1E" w:rsidRDefault="00000000">
      <w:pPr>
        <w:pStyle w:val="Heading2"/>
      </w:pPr>
      <w:bookmarkStart w:id="4" w:name="events-workshops-and-activities"/>
      <w:bookmarkEnd w:id="3"/>
      <w:r>
        <w:t>Events, Workshops and Activities</w:t>
      </w:r>
    </w:p>
    <w:p w14:paraId="2F6AF01E" w14:textId="77777777" w:rsidR="006C5E1E" w:rsidRDefault="00000000">
      <w:pPr>
        <w:pStyle w:val="FirstParagraph"/>
      </w:pPr>
      <w:r>
        <w:t>Where payment has been made for an event, workshop or organised activity:</w:t>
      </w:r>
    </w:p>
    <w:p w14:paraId="348A81EC" w14:textId="77777777" w:rsidR="006C5E1E" w:rsidRDefault="00000000">
      <w:pPr>
        <w:pStyle w:val="Compact"/>
        <w:numPr>
          <w:ilvl w:val="0"/>
          <w:numId w:val="3"/>
        </w:numPr>
      </w:pPr>
      <w:r>
        <w:t>Refunds may be available if cancellation is made before the advertised cancellation deadline.</w:t>
      </w:r>
    </w:p>
    <w:p w14:paraId="40A6F81A" w14:textId="77777777" w:rsidR="006C5E1E" w:rsidRDefault="00000000">
      <w:pPr>
        <w:pStyle w:val="Compact"/>
        <w:numPr>
          <w:ilvl w:val="0"/>
          <w:numId w:val="3"/>
        </w:numPr>
      </w:pPr>
      <w:r>
        <w:t>Refunds may not be available for cancellations made after the deadline.</w:t>
      </w:r>
    </w:p>
    <w:p w14:paraId="6088CE37" w14:textId="77777777" w:rsidR="006C5E1E" w:rsidRDefault="00000000">
      <w:pPr>
        <w:pStyle w:val="Compact"/>
        <w:numPr>
          <w:ilvl w:val="0"/>
          <w:numId w:val="3"/>
        </w:numPr>
      </w:pPr>
      <w:r>
        <w:t>If Stour Valley Men’s Shed cancels an event, participants will normally receive a full refund or be offered an alternative date where appropriate.</w:t>
      </w:r>
    </w:p>
    <w:p w14:paraId="7B5C0CD6" w14:textId="77777777" w:rsidR="006C5E1E" w:rsidRDefault="00000000">
      <w:pPr>
        <w:pStyle w:val="FirstParagraph"/>
      </w:pPr>
      <w:r>
        <w:t>Specific events may have their own cancellation terms, which will be published at the time of booking.</w:t>
      </w:r>
    </w:p>
    <w:p w14:paraId="15656D6C" w14:textId="77777777" w:rsidR="006C5E1E" w:rsidRDefault="00000000">
      <w:pPr>
        <w:pStyle w:val="Heading2"/>
      </w:pPr>
      <w:bookmarkStart w:id="5" w:name="how-to-request-a-refund"/>
      <w:bookmarkEnd w:id="4"/>
      <w:r>
        <w:lastRenderedPageBreak/>
        <w:t>How to Request a Refund</w:t>
      </w:r>
    </w:p>
    <w:p w14:paraId="6F238F7D" w14:textId="77777777" w:rsidR="006C5E1E" w:rsidRDefault="00000000">
      <w:pPr>
        <w:pStyle w:val="FirstParagraph"/>
      </w:pPr>
      <w:r>
        <w:t>To request a refund, please contact us as soon as possible with:</w:t>
      </w:r>
    </w:p>
    <w:p w14:paraId="4244A4A6" w14:textId="77777777" w:rsidR="006C5E1E" w:rsidRDefault="00000000">
      <w:pPr>
        <w:pStyle w:val="Compact"/>
        <w:numPr>
          <w:ilvl w:val="0"/>
          <w:numId w:val="4"/>
        </w:numPr>
      </w:pPr>
      <w:r>
        <w:t>Your full name</w:t>
      </w:r>
    </w:p>
    <w:p w14:paraId="5E6D400E" w14:textId="77777777" w:rsidR="006C5E1E" w:rsidRDefault="00000000">
      <w:pPr>
        <w:pStyle w:val="Compact"/>
        <w:numPr>
          <w:ilvl w:val="0"/>
          <w:numId w:val="4"/>
        </w:numPr>
      </w:pPr>
      <w:r>
        <w:t>The date of payment</w:t>
      </w:r>
    </w:p>
    <w:p w14:paraId="203F4B6E" w14:textId="77777777" w:rsidR="006C5E1E" w:rsidRDefault="00000000">
      <w:pPr>
        <w:pStyle w:val="Compact"/>
        <w:numPr>
          <w:ilvl w:val="0"/>
          <w:numId w:val="4"/>
        </w:numPr>
      </w:pPr>
      <w:r>
        <w:t>The amount paid</w:t>
      </w:r>
    </w:p>
    <w:p w14:paraId="373D757B" w14:textId="77777777" w:rsidR="006C5E1E" w:rsidRDefault="00000000">
      <w:pPr>
        <w:pStyle w:val="Compact"/>
        <w:numPr>
          <w:ilvl w:val="0"/>
          <w:numId w:val="4"/>
        </w:numPr>
      </w:pPr>
      <w:r>
        <w:t>The reason for requesting a refund</w:t>
      </w:r>
    </w:p>
    <w:p w14:paraId="4BD0C434" w14:textId="77777777" w:rsidR="006C5E1E" w:rsidRDefault="00000000">
      <w:pPr>
        <w:pStyle w:val="Compact"/>
        <w:numPr>
          <w:ilvl w:val="0"/>
          <w:numId w:val="4"/>
        </w:numPr>
      </w:pPr>
      <w:r>
        <w:t>Any relevant payment reference or receipt</w:t>
      </w:r>
    </w:p>
    <w:p w14:paraId="2303D489" w14:textId="77777777" w:rsidR="006C5E1E" w:rsidRDefault="00000000">
      <w:pPr>
        <w:pStyle w:val="FirstParagraph"/>
      </w:pPr>
      <w:r>
        <w:t xml:space="preserve">Requests will normally be reviewed within </w:t>
      </w:r>
      <w:r>
        <w:rPr>
          <w:b/>
          <w:bCs/>
        </w:rPr>
        <w:t>10 working days</w:t>
      </w:r>
      <w:r>
        <w:t>.</w:t>
      </w:r>
    </w:p>
    <w:p w14:paraId="64FD56D9" w14:textId="77777777" w:rsidR="006C5E1E" w:rsidRDefault="00000000">
      <w:pPr>
        <w:pStyle w:val="Heading2"/>
      </w:pPr>
      <w:bookmarkStart w:id="6" w:name="refund-method"/>
      <w:bookmarkEnd w:id="5"/>
      <w:r>
        <w:t>Refund Method</w:t>
      </w:r>
    </w:p>
    <w:p w14:paraId="65F99CD2" w14:textId="77777777" w:rsidR="006C5E1E" w:rsidRDefault="00000000">
      <w:pPr>
        <w:pStyle w:val="FirstParagraph"/>
      </w:pPr>
      <w:r>
        <w:t>Where a refund is approved, it will normally be made using the original payment method.</w:t>
      </w:r>
    </w:p>
    <w:p w14:paraId="340203E6" w14:textId="77777777" w:rsidR="006C5E1E" w:rsidRDefault="00000000">
      <w:pPr>
        <w:pStyle w:val="BodyText"/>
      </w:pPr>
      <w:r>
        <w:t xml:space="preserve">Please allow up to </w:t>
      </w:r>
      <w:r>
        <w:rPr>
          <w:b/>
          <w:bCs/>
        </w:rPr>
        <w:t>10 business days</w:t>
      </w:r>
      <w:r>
        <w:t xml:space="preserve"> for the refund to appear on your account, depending on your bank or payment provider.</w:t>
      </w:r>
    </w:p>
    <w:p w14:paraId="4C5C5FB4" w14:textId="77777777" w:rsidR="006C5E1E" w:rsidRDefault="00000000">
      <w:pPr>
        <w:pStyle w:val="Heading2"/>
      </w:pPr>
      <w:bookmarkStart w:id="7" w:name="contact-details"/>
      <w:bookmarkEnd w:id="6"/>
      <w:r>
        <w:t>Contact Details</w:t>
      </w:r>
    </w:p>
    <w:p w14:paraId="0ED04B5E" w14:textId="77777777" w:rsidR="006C5E1E" w:rsidRDefault="00000000">
      <w:pPr>
        <w:pStyle w:val="FirstParagraph"/>
      </w:pPr>
      <w:r>
        <w:t>For refund enquiries, please contact:</w:t>
      </w:r>
    </w:p>
    <w:p w14:paraId="67E819DB" w14:textId="77777777" w:rsidR="006C5E1E" w:rsidRDefault="00000000">
      <w:pPr>
        <w:pStyle w:val="BodyText"/>
      </w:pPr>
      <w:r>
        <w:rPr>
          <w:b/>
          <w:bCs/>
        </w:rPr>
        <w:t>Stour Valley Men’s Shed</w:t>
      </w:r>
      <w:r>
        <w:br/>
        <w:t>Stafford Park</w:t>
      </w:r>
      <w:r>
        <w:br/>
        <w:t>Liston</w:t>
      </w:r>
      <w:r>
        <w:br/>
        <w:t>CO10 7HX</w:t>
      </w:r>
    </w:p>
    <w:p w14:paraId="38363487" w14:textId="6D4406F8" w:rsidR="0013296F" w:rsidRDefault="0013296F">
      <w:pPr>
        <w:pStyle w:val="BodyText"/>
      </w:pPr>
      <w:r>
        <w:t>Email: info@stourvalleymensshed.co.uk</w:t>
      </w:r>
    </w:p>
    <w:p w14:paraId="4E34D60D" w14:textId="77777777" w:rsidR="006C5E1E" w:rsidRDefault="00000000">
      <w:pPr>
        <w:pStyle w:val="BodyText"/>
      </w:pPr>
      <w:r>
        <w:t xml:space="preserve">Telephone: </w:t>
      </w:r>
      <w:r>
        <w:rPr>
          <w:b/>
          <w:bCs/>
        </w:rPr>
        <w:t>07949 411133</w:t>
      </w:r>
    </w:p>
    <w:p w14:paraId="5C04955A" w14:textId="77777777" w:rsidR="006C5E1E" w:rsidRDefault="00000000">
      <w:pPr>
        <w:pStyle w:val="Heading2"/>
      </w:pPr>
      <w:bookmarkStart w:id="8" w:name="changes-to-this-policy"/>
      <w:bookmarkEnd w:id="7"/>
      <w:r>
        <w:t>Changes to this Policy</w:t>
      </w:r>
    </w:p>
    <w:p w14:paraId="36E2755D" w14:textId="77777777" w:rsidR="006C5E1E" w:rsidRDefault="00000000">
      <w:pPr>
        <w:pStyle w:val="FirstParagraph"/>
      </w:pPr>
      <w:r>
        <w:t>Stour Valley Men’s Shed reserves the right to amend this Refund Policy at any time. The latest version will always be published on our website.</w:t>
      </w:r>
      <w:bookmarkEnd w:id="1"/>
      <w:bookmarkEnd w:id="8"/>
    </w:p>
    <w:sectPr w:rsidR="006C5E1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1C668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03E46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80516852">
    <w:abstractNumId w:val="0"/>
  </w:num>
  <w:num w:numId="2" w16cid:durableId="384332001">
    <w:abstractNumId w:val="1"/>
  </w:num>
  <w:num w:numId="3" w16cid:durableId="1849327373">
    <w:abstractNumId w:val="1"/>
  </w:num>
  <w:num w:numId="4" w16cid:durableId="1931548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6C5E1E"/>
    <w:rsid w:val="0013296F"/>
    <w:rsid w:val="006C5E1E"/>
    <w:rsid w:val="00C1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9EEB"/>
  <w15:docId w15:val="{690D5A0A-23A3-4EA1-8919-6C35C516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Stour Valley Mens Shed</cp:lastModifiedBy>
  <cp:revision>2</cp:revision>
  <dcterms:created xsi:type="dcterms:W3CDTF">2026-07-16T16:32:00Z</dcterms:created>
  <dcterms:modified xsi:type="dcterms:W3CDTF">2026-07-16T16:33:00Z</dcterms:modified>
</cp:coreProperties>
</file>